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022" w:rsidRDefault="00425BAF">
      <w:pPr>
        <w:ind w:firstLineChars="0"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1037385</wp:posOffset>
            </wp:positionH>
            <wp:positionV relativeFrom="paragraph">
              <wp:posOffset>558800</wp:posOffset>
            </wp:positionV>
            <wp:extent cx="3377974" cy="1050925"/>
            <wp:effectExtent l="0" t="0" r="0" b="0"/>
            <wp:wrapNone/>
            <wp:docPr id="2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6" descr="新点LOGO 确定稿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974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000000" w:themeColor="text1"/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20" name="矩形 12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1" name="文本框 121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626CE7" w:rsidRDefault="00626CE7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4" o:spid="_x0000_s1026" style="width:419.4pt;height:258.45pt;mso-position-horizontal-relative:char;mso-position-vertical-relative:line" coordsize="53263,3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">
                <v:rect id="矩形 120" o:spid="_x0000_s1027" style="position:absolute;width:53263;height:3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" filled="f" stroked="f">
                  <v:path arrowok="t"/>
                  <o:lock v:ext="edit" aspectratio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21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" fillcolor="silver" stroked="f">
                  <v:textbox>
                    <w:txbxContent>
                      <w:p w:rsidR="00626CE7" w:rsidRDefault="00626CE7">
                        <w:pPr>
                          <w:spacing w:before="120" w:after="120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7E4E59">
      <w:pPr>
        <w:ind w:firstLineChars="100" w:firstLine="522"/>
        <w:jc w:val="center"/>
        <w:rPr>
          <w:b/>
          <w:color w:val="000000" w:themeColor="text1"/>
          <w:sz w:val="52"/>
          <w:szCs w:val="52"/>
        </w:rPr>
      </w:pPr>
      <w:r>
        <w:rPr>
          <w:rFonts w:hint="eastAsia"/>
          <w:b/>
          <w:color w:val="000000" w:themeColor="text1"/>
          <w:sz w:val="52"/>
          <w:szCs w:val="52"/>
        </w:rPr>
        <w:t>询比采购</w:t>
      </w:r>
      <w:r w:rsidR="00425BAF">
        <w:rPr>
          <w:b/>
          <w:color w:val="000000" w:themeColor="text1"/>
          <w:sz w:val="52"/>
          <w:szCs w:val="52"/>
        </w:rPr>
        <w:t>投标人操作手册</w:t>
      </w: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="360"/>
        <w:rPr>
          <w:color w:val="000000" w:themeColor="text1"/>
        </w:rPr>
      </w:pPr>
    </w:p>
    <w:p w:rsidR="00A62022" w:rsidRDefault="00A62022">
      <w:pPr>
        <w:pStyle w:val="IndentNormal"/>
        <w:ind w:firstLineChars="0" w:firstLine="0"/>
        <w:rPr>
          <w:color w:val="000000" w:themeColor="text1"/>
        </w:rPr>
      </w:pPr>
    </w:p>
    <w:p w:rsidR="00A62022" w:rsidRDefault="00A62022">
      <w:pPr>
        <w:spacing w:line="240" w:lineRule="auto"/>
        <w:ind w:firstLineChars="0" w:firstLine="0"/>
        <w:jc w:val="center"/>
        <w:rPr>
          <w:b/>
          <w:color w:val="000000" w:themeColor="text1"/>
          <w:spacing w:val="200"/>
          <w:sz w:val="32"/>
        </w:rPr>
        <w:sectPr w:rsidR="00A6202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843" w:header="454" w:footer="680" w:gutter="0"/>
          <w:pgNumType w:start="0"/>
          <w:cols w:space="720"/>
          <w:titlePg/>
          <w:docGrid w:type="lines" w:linePitch="312"/>
        </w:sectPr>
      </w:pPr>
    </w:p>
    <w:p w:rsidR="00A62022" w:rsidRDefault="00425BAF">
      <w:pPr>
        <w:spacing w:line="240" w:lineRule="auto"/>
        <w:ind w:firstLineChars="0" w:firstLine="0"/>
        <w:jc w:val="center"/>
        <w:rPr>
          <w:b/>
          <w:color w:val="000000" w:themeColor="text1"/>
          <w:spacing w:val="200"/>
          <w:sz w:val="32"/>
        </w:rPr>
      </w:pPr>
      <w:r>
        <w:rPr>
          <w:b/>
          <w:color w:val="000000" w:themeColor="text1"/>
          <w:spacing w:val="200"/>
          <w:sz w:val="32"/>
        </w:rPr>
        <w:lastRenderedPageBreak/>
        <w:t>目录</w:t>
      </w:r>
    </w:p>
    <w:p w:rsidR="00F6157B" w:rsidRDefault="00425BAF">
      <w:pPr>
        <w:pStyle w:val="20"/>
        <w:tabs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r>
        <w:rPr>
          <w:bCs/>
          <w:caps/>
          <w:color w:val="000000" w:themeColor="text1"/>
        </w:rPr>
        <w:fldChar w:fldCharType="begin"/>
      </w:r>
      <w:r>
        <w:rPr>
          <w:color w:val="000000" w:themeColor="text1"/>
        </w:rPr>
        <w:instrText xml:space="preserve">TOC \o "1-4" \h \u </w:instrText>
      </w:r>
      <w:r>
        <w:rPr>
          <w:bCs/>
          <w:caps/>
          <w:color w:val="000000" w:themeColor="text1"/>
        </w:rPr>
        <w:fldChar w:fldCharType="separate"/>
      </w:r>
      <w:hyperlink w:anchor="_Toc123300965" w:history="1">
        <w:r w:rsidR="00F6157B" w:rsidRPr="00A91796">
          <w:rPr>
            <w:rStyle w:val="a9"/>
            <w:noProof/>
          </w:rPr>
          <w:t>1.1</w:t>
        </w:r>
        <w:r w:rsidR="00F6157B" w:rsidRPr="00A91796">
          <w:rPr>
            <w:rStyle w:val="a9"/>
            <w:noProof/>
          </w:rPr>
          <w:t>、</w:t>
        </w:r>
        <w:r w:rsidR="00F6157B" w:rsidRPr="00A91796">
          <w:rPr>
            <w:rStyle w:val="a9"/>
            <w:noProof/>
          </w:rPr>
          <w:t xml:space="preserve"> </w:t>
        </w:r>
        <w:r w:rsidR="00F6157B" w:rsidRPr="00A91796">
          <w:rPr>
            <w:rStyle w:val="a9"/>
            <w:noProof/>
          </w:rPr>
          <w:t>询比采购</w:t>
        </w:r>
        <w:r w:rsidR="00F6157B">
          <w:rPr>
            <w:noProof/>
          </w:rPr>
          <w:tab/>
        </w:r>
        <w:r w:rsidR="00F6157B">
          <w:rPr>
            <w:noProof/>
          </w:rPr>
          <w:fldChar w:fldCharType="begin"/>
        </w:r>
        <w:r w:rsidR="00F6157B">
          <w:rPr>
            <w:noProof/>
          </w:rPr>
          <w:instrText xml:space="preserve"> PAGEREF _Toc123300965 \h </w:instrText>
        </w:r>
        <w:r w:rsidR="00F6157B">
          <w:rPr>
            <w:noProof/>
          </w:rPr>
        </w:r>
        <w:r w:rsidR="00F6157B">
          <w:rPr>
            <w:noProof/>
          </w:rPr>
          <w:fldChar w:fldCharType="separate"/>
        </w:r>
        <w:r w:rsidR="00F6157B">
          <w:rPr>
            <w:noProof/>
          </w:rPr>
          <w:t>1</w:t>
        </w:r>
        <w:r w:rsidR="00F6157B">
          <w:rPr>
            <w:noProof/>
          </w:rPr>
          <w:fldChar w:fldCharType="end"/>
        </w:r>
      </w:hyperlink>
    </w:p>
    <w:p w:rsidR="00F6157B" w:rsidRDefault="00F6157B">
      <w:pPr>
        <w:pStyle w:val="30"/>
        <w:tabs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23300966" w:history="1">
        <w:r w:rsidRPr="00A91796">
          <w:rPr>
            <w:rStyle w:val="a9"/>
            <w:noProof/>
          </w:rPr>
          <w:t>1.1.1</w:t>
        </w:r>
        <w:r w:rsidRPr="00A91796">
          <w:rPr>
            <w:rStyle w:val="a9"/>
            <w:noProof/>
          </w:rPr>
          <w:t>、</w:t>
        </w:r>
        <w:r w:rsidRPr="00A91796">
          <w:rPr>
            <w:rStyle w:val="a9"/>
            <w:noProof/>
          </w:rPr>
          <w:t xml:space="preserve"> </w:t>
        </w:r>
        <w:r w:rsidRPr="00A91796">
          <w:rPr>
            <w:rStyle w:val="a9"/>
            <w:noProof/>
          </w:rPr>
          <w:t>公告信息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_Toc123300966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F6157B" w:rsidRDefault="00F6157B">
      <w:pPr>
        <w:pStyle w:val="41"/>
        <w:tabs>
          <w:tab w:val="right" w:leader="dot" w:pos="825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300967" w:history="1">
        <w:r w:rsidRPr="00A91796">
          <w:rPr>
            <w:rStyle w:val="a9"/>
            <w:noProof/>
          </w:rPr>
          <w:t>1.1.1.1</w:t>
        </w:r>
        <w:r w:rsidRPr="00A91796">
          <w:rPr>
            <w:rStyle w:val="a9"/>
            <w:noProof/>
          </w:rPr>
          <w:t>、</w:t>
        </w:r>
        <w:r w:rsidRPr="00A91796">
          <w:rPr>
            <w:rStyle w:val="a9"/>
            <w:noProof/>
          </w:rPr>
          <w:t xml:space="preserve"> </w:t>
        </w:r>
        <w:r w:rsidRPr="00A91796">
          <w:rPr>
            <w:rStyle w:val="a9"/>
            <w:noProof/>
          </w:rPr>
          <w:t>填写投标信息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_Toc123300967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A62022" w:rsidRDefault="00425BAF">
      <w:pPr>
        <w:pStyle w:val="IndentNormal"/>
        <w:spacing w:line="240" w:lineRule="auto"/>
        <w:ind w:firstLine="360"/>
        <w:rPr>
          <w:color w:val="000000" w:themeColor="text1"/>
        </w:rPr>
      </w:pPr>
      <w:r>
        <w:rPr>
          <w:color w:val="000000" w:themeColor="text1"/>
        </w:rPr>
        <w:fldChar w:fldCharType="end"/>
      </w: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="422"/>
        <w:rPr>
          <w:b/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rPr>
          <w:color w:val="000000" w:themeColor="text1"/>
        </w:rPr>
      </w:pPr>
    </w:p>
    <w:p w:rsidR="00A62022" w:rsidRDefault="00A62022">
      <w:pPr>
        <w:ind w:firstLineChars="0" w:firstLine="0"/>
        <w:jc w:val="both"/>
      </w:pPr>
    </w:p>
    <w:p w:rsidR="00A62022" w:rsidRDefault="00425BAF">
      <w:pPr>
        <w:pStyle w:val="2"/>
      </w:pPr>
      <w:bookmarkStart w:id="0" w:name="_Toc123300965"/>
      <w:r>
        <w:rPr>
          <w:rFonts w:hint="eastAsia"/>
        </w:rPr>
        <w:t>询比采购</w:t>
      </w:r>
      <w:bookmarkEnd w:id="0"/>
    </w:p>
    <w:p w:rsidR="00A62022" w:rsidRDefault="00425BAF">
      <w:pPr>
        <w:pStyle w:val="3"/>
      </w:pPr>
      <w:bookmarkStart w:id="1" w:name="_Toc123300966"/>
      <w:r>
        <w:rPr>
          <w:rFonts w:hint="eastAsia"/>
        </w:rPr>
        <w:t>公告信息</w:t>
      </w:r>
      <w:bookmarkEnd w:id="1"/>
    </w:p>
    <w:p w:rsidR="00A62022" w:rsidRDefault="00425BAF">
      <w:pPr>
        <w:pStyle w:val="4"/>
      </w:pPr>
      <w:bookmarkStart w:id="2" w:name="_Toc123300967"/>
      <w:r>
        <w:rPr>
          <w:rFonts w:hint="eastAsia"/>
        </w:rPr>
        <w:t>填写投标信息</w:t>
      </w:r>
      <w:bookmarkEnd w:id="2"/>
    </w:p>
    <w:p w:rsidR="00A62022" w:rsidRDefault="00425BAF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操作步骤：</w:t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1</w:t>
      </w:r>
      <w:r>
        <w:rPr>
          <w:rFonts w:hint="eastAsia"/>
          <w:color w:val="000000" w:themeColor="text1"/>
        </w:rPr>
        <w:t>、点击“公告信息”菜单，进入公告信息列表。如下图：</w:t>
      </w:r>
    </w:p>
    <w:p w:rsidR="00A62022" w:rsidRDefault="00EF0683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6DA9CAA2" wp14:editId="790EFCD5">
            <wp:extent cx="5248910" cy="256286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Default="00425BAF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、将鼠标移动到要报名的标段（包）上，点击“我要报</w:t>
      </w:r>
      <w:r w:rsidR="00EF0683">
        <w:rPr>
          <w:rFonts w:hint="eastAsia"/>
          <w:color w:val="000000" w:themeColor="text1"/>
        </w:rPr>
        <w:t>价</w:t>
      </w:r>
      <w:r>
        <w:rPr>
          <w:rFonts w:hint="eastAsia"/>
          <w:color w:val="000000" w:themeColor="text1"/>
        </w:rPr>
        <w:t>”按钮，进入“完善报名信息”页面。如下图：</w:t>
      </w:r>
    </w:p>
    <w:p w:rsidR="00A62022" w:rsidRDefault="00EF0683">
      <w:pPr>
        <w:ind w:firstLineChars="0" w:firstLine="0"/>
      </w:pPr>
      <w:r>
        <w:rPr>
          <w:noProof/>
        </w:rPr>
        <w:drawing>
          <wp:inline distT="0" distB="0" distL="0" distR="0" wp14:anchorId="5A2E0F64" wp14:editId="7CA58E65">
            <wp:extent cx="5248910" cy="255905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25A" w:rsidRPr="0018725A" w:rsidRDefault="0018725A" w:rsidP="0018725A">
      <w:pPr>
        <w:ind w:firstLineChars="300" w:firstLine="630"/>
        <w:rPr>
          <w:rFonts w:hint="eastAsia"/>
          <w:color w:val="000000" w:themeColor="text1"/>
        </w:rPr>
      </w:pPr>
      <w:r w:rsidRPr="0018725A">
        <w:rPr>
          <w:rFonts w:hint="eastAsia"/>
          <w:color w:val="000000" w:themeColor="text1"/>
        </w:rPr>
        <w:t>3</w:t>
      </w:r>
      <w:r w:rsidRPr="0018725A">
        <w:rPr>
          <w:rFonts w:hint="eastAsia"/>
          <w:color w:val="000000" w:themeColor="text1"/>
        </w:rPr>
        <w:t>、</w:t>
      </w:r>
      <w:r>
        <w:rPr>
          <w:rFonts w:hint="eastAsia"/>
          <w:color w:val="000000" w:themeColor="text1"/>
        </w:rPr>
        <w:t>在完善报名信息页面中，填写项目负责人和联系电话</w:t>
      </w:r>
    </w:p>
    <w:p w:rsidR="0018725A" w:rsidRDefault="0018725A">
      <w:pPr>
        <w:ind w:firstLineChars="0" w:firstLine="0"/>
      </w:pPr>
      <w:r>
        <w:rPr>
          <w:noProof/>
        </w:rPr>
        <w:drawing>
          <wp:inline distT="0" distB="0" distL="0" distR="0" wp14:anchorId="4E8C7296" wp14:editId="5E266AF7">
            <wp:extent cx="5248910" cy="219329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25A" w:rsidRDefault="005448E0" w:rsidP="0018725A">
      <w:pPr>
        <w:rPr>
          <w:color w:val="000000" w:themeColor="text1"/>
        </w:rPr>
      </w:pPr>
      <w:r>
        <w:lastRenderedPageBreak/>
        <w:t>4</w:t>
      </w:r>
      <w:r w:rsidR="0018725A">
        <w:rPr>
          <w:rFonts w:hint="eastAsia"/>
        </w:rPr>
        <w:t>、</w:t>
      </w:r>
      <w:r w:rsidR="0018725A">
        <w:rPr>
          <w:rFonts w:hint="eastAsia"/>
          <w:color w:val="000000" w:themeColor="text1"/>
        </w:rPr>
        <w:t>在完善报名信息页面中，</w:t>
      </w:r>
      <w:r w:rsidR="0021562E">
        <w:rPr>
          <w:rFonts w:hint="eastAsia"/>
          <w:color w:val="000000" w:themeColor="text1"/>
        </w:rPr>
        <w:t>点击“</w:t>
      </w:r>
      <w:r w:rsidR="0021562E">
        <w:rPr>
          <w:rFonts w:hint="eastAsia"/>
          <w:color w:val="000000" w:themeColor="text1"/>
        </w:rPr>
        <w:t>下载报价导入模板</w:t>
      </w:r>
      <w:r w:rsidR="0021562E">
        <w:rPr>
          <w:rFonts w:hint="eastAsia"/>
          <w:color w:val="000000" w:themeColor="text1"/>
        </w:rPr>
        <w:t>”</w:t>
      </w:r>
      <w:r w:rsidR="0018725A">
        <w:rPr>
          <w:rFonts w:hint="eastAsia"/>
          <w:color w:val="000000" w:themeColor="text1"/>
        </w:rPr>
        <w:t>并填写</w:t>
      </w:r>
      <w:r w:rsidR="0021562E">
        <w:rPr>
          <w:rFonts w:hint="eastAsia"/>
          <w:color w:val="000000" w:themeColor="text1"/>
        </w:rPr>
        <w:t>品牌、</w:t>
      </w:r>
      <w:r w:rsidR="0018725A">
        <w:rPr>
          <w:rFonts w:hint="eastAsia"/>
          <w:color w:val="000000" w:themeColor="text1"/>
        </w:rPr>
        <w:t>单价、总价、质保期、使用周期等相关信息，填写完毕之后，点击“</w:t>
      </w:r>
      <w:r w:rsidR="0018725A">
        <w:rPr>
          <w:rFonts w:hint="eastAsia"/>
          <w:color w:val="000000" w:themeColor="text1"/>
        </w:rPr>
        <w:t>excel</w:t>
      </w:r>
      <w:r w:rsidR="0018725A">
        <w:rPr>
          <w:rFonts w:hint="eastAsia"/>
          <w:color w:val="000000" w:themeColor="text1"/>
        </w:rPr>
        <w:t>导入”将填好的报价单导入系统中。</w:t>
      </w:r>
    </w:p>
    <w:p w:rsidR="0018725A" w:rsidRDefault="0018725A">
      <w:pPr>
        <w:ind w:firstLineChars="0" w:firstLine="0"/>
      </w:pPr>
      <w:r>
        <w:rPr>
          <w:noProof/>
        </w:rPr>
        <w:drawing>
          <wp:inline distT="0" distB="0" distL="0" distR="0" wp14:anchorId="711F8431" wp14:editId="3EBD01BB">
            <wp:extent cx="5248910" cy="179070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66" w:rsidRDefault="005448E0" w:rsidP="002A3D66">
      <w:pPr>
        <w:rPr>
          <w:color w:val="000000" w:themeColor="text1"/>
        </w:rPr>
      </w:pPr>
      <w:r>
        <w:t>5</w:t>
      </w:r>
      <w:r w:rsidR="002A3D66">
        <w:rPr>
          <w:rFonts w:hint="eastAsia"/>
        </w:rPr>
        <w:t>、</w:t>
      </w:r>
      <w:r w:rsidR="002A3D66">
        <w:rPr>
          <w:rFonts w:hint="eastAsia"/>
          <w:color w:val="000000" w:themeColor="text1"/>
        </w:rPr>
        <w:t>在完善报名信息页面中，</w:t>
      </w:r>
      <w:r w:rsidR="002A3D66" w:rsidRPr="002A3D66">
        <w:rPr>
          <w:rFonts w:hint="eastAsia"/>
          <w:color w:val="000000" w:themeColor="text1"/>
        </w:rPr>
        <w:t>04</w:t>
      </w:r>
      <w:r w:rsidR="002A3D66" w:rsidRPr="002A3D66">
        <w:rPr>
          <w:rFonts w:hint="eastAsia"/>
          <w:color w:val="000000" w:themeColor="text1"/>
        </w:rPr>
        <w:t>响应文件信息</w:t>
      </w:r>
      <w:r w:rsidR="002A3D66">
        <w:rPr>
          <w:rFonts w:hint="eastAsia"/>
          <w:color w:val="000000" w:themeColor="text1"/>
        </w:rPr>
        <w:t>中填写报价相关的信息。</w:t>
      </w:r>
    </w:p>
    <w:p w:rsidR="002A3D66" w:rsidRDefault="002A3D66" w:rsidP="002A3D66">
      <w:pPr>
        <w:ind w:firstLineChars="0" w:firstLine="0"/>
      </w:pPr>
      <w:r>
        <w:rPr>
          <w:noProof/>
        </w:rPr>
        <w:drawing>
          <wp:inline distT="0" distB="0" distL="0" distR="0" wp14:anchorId="39657551" wp14:editId="1E252BF6">
            <wp:extent cx="5248910" cy="155194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03C" w:rsidRDefault="005448E0" w:rsidP="006D103C">
      <w:pPr>
        <w:ind w:firstLineChars="0"/>
      </w:pPr>
      <w:r>
        <w:t>6</w:t>
      </w:r>
      <w:r w:rsidR="006D103C">
        <w:rPr>
          <w:rFonts w:hint="eastAsia"/>
        </w:rPr>
        <w:t>、</w:t>
      </w:r>
      <w:r w:rsidR="006D103C">
        <w:rPr>
          <w:rFonts w:hint="eastAsia"/>
          <w:color w:val="000000" w:themeColor="text1"/>
        </w:rPr>
        <w:t>在完善报名信息页面中，</w:t>
      </w:r>
      <w:r w:rsidR="006D103C">
        <w:rPr>
          <w:rFonts w:hint="eastAsia"/>
          <w:color w:val="000000" w:themeColor="text1"/>
        </w:rPr>
        <w:t>点击“下载”按钮下载报价单模板，根据下载的报价单模板填写相关信息并盖章后，点击“文件上传”按钮，上传盖章后的报价单文件。</w:t>
      </w:r>
    </w:p>
    <w:p w:rsidR="006D103C" w:rsidRDefault="006D103C" w:rsidP="002A3D66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7594641" wp14:editId="037AC8C5">
            <wp:extent cx="5248910" cy="2393315"/>
            <wp:effectExtent l="0" t="0" r="889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22" w:rsidRDefault="005448E0">
      <w:pPr>
        <w:rPr>
          <w:color w:val="000000" w:themeColor="text1"/>
        </w:rPr>
      </w:pPr>
      <w:r>
        <w:rPr>
          <w:color w:val="000000" w:themeColor="text1"/>
        </w:rPr>
        <w:t>7</w:t>
      </w:r>
      <w:bookmarkStart w:id="3" w:name="_GoBack"/>
      <w:bookmarkEnd w:id="3"/>
      <w:r w:rsidR="0018725A">
        <w:rPr>
          <w:rFonts w:hint="eastAsia"/>
          <w:color w:val="000000" w:themeColor="text1"/>
        </w:rPr>
        <w:t>、填写页面上的信息，点击“我要报价</w:t>
      </w:r>
      <w:r w:rsidR="00425BAF">
        <w:rPr>
          <w:rFonts w:hint="eastAsia"/>
          <w:color w:val="000000" w:themeColor="text1"/>
        </w:rPr>
        <w:t>”按钮，弹出确认提示信息，确认无误后，点击“确定”按钮，报名成功。如下图：</w:t>
      </w:r>
    </w:p>
    <w:p w:rsidR="00A62022" w:rsidRPr="004E017D" w:rsidRDefault="0018725A" w:rsidP="004E017D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D5CE67" wp14:editId="5E6FE8AE">
            <wp:extent cx="5248910" cy="2546985"/>
            <wp:effectExtent l="0" t="0" r="889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022" w:rsidRPr="004E017D">
      <w:footerReference w:type="default" r:id="rId22"/>
      <w:footerReference w:type="first" r:id="rId23"/>
      <w:pgSz w:w="11906" w:h="16838"/>
      <w:pgMar w:top="1440" w:right="1797" w:bottom="1440" w:left="1843" w:header="454" w:footer="68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128" w:rsidRDefault="00E53128">
      <w:pPr>
        <w:spacing w:line="240" w:lineRule="auto"/>
      </w:pPr>
      <w:r>
        <w:separator/>
      </w:r>
    </w:p>
  </w:endnote>
  <w:endnote w:type="continuationSeparator" w:id="0">
    <w:p w:rsidR="00E53128" w:rsidRDefault="00E531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E7" w:rsidRDefault="00626CE7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E7" w:rsidRDefault="00626CE7">
    <w:pPr>
      <w:pStyle w:val="a4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国泰新点软件有限公司</w:t>
    </w:r>
    <w:r>
      <w:rPr>
        <w:rFonts w:hint="eastAsia"/>
        <w:lang w:val="zh-CN"/>
      </w:rPr>
      <w:t xml:space="preserve">0512-58188000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E7" w:rsidRDefault="00626CE7">
    <w:pPr>
      <w:pStyle w:val="a4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E7" w:rsidRDefault="00626CE7" w:rsidP="00576D73">
    <w:pPr>
      <w:pStyle w:val="a4"/>
      <w:pBdr>
        <w:top w:val="single" w:sz="24" w:space="5" w:color="A5A5A5" w:themeColor="accent3"/>
      </w:pBdr>
      <w:wordWrap w:val="0"/>
      <w:spacing w:line="240" w:lineRule="auto"/>
      <w:ind w:right="180" w:firstLine="360"/>
      <w:jc w:val="right"/>
    </w:pPr>
    <w:r>
      <w:fldChar w:fldCharType="begin"/>
    </w:r>
    <w:r>
      <w:instrText xml:space="preserve"> PAGE </w:instrText>
    </w:r>
    <w:r>
      <w:fldChar w:fldCharType="separate"/>
    </w:r>
    <w:r w:rsidR="005448E0">
      <w:rPr>
        <w:noProof/>
      </w:rPr>
      <w:t>4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E7" w:rsidRDefault="00E53128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27066519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787BB5">
          <w:rPr>
            <w:lang w:val="zh-CN"/>
          </w:rPr>
          <w:t>国泰新点软件股份有限公司</w:t>
        </w:r>
        <w:r w:rsidR="00787BB5">
          <w:rPr>
            <w:lang w:val="zh-CN"/>
          </w:rPr>
          <w:t xml:space="preserve">  0512-58188000</w:t>
        </w:r>
      </w:sdtContent>
    </w:sdt>
    <w:r w:rsidR="00626CE7">
      <w:rPr>
        <w:lang w:val="zh-CN"/>
      </w:rPr>
      <w:fldChar w:fldCharType="begin"/>
    </w:r>
    <w:r w:rsidR="00626CE7">
      <w:rPr>
        <w:lang w:val="zh-CN"/>
      </w:rPr>
      <w:instrText>PAGE   \* MERGEFORMAT</w:instrText>
    </w:r>
    <w:r w:rsidR="00626CE7">
      <w:rPr>
        <w:lang w:val="zh-CN"/>
      </w:rPr>
      <w:fldChar w:fldCharType="separate"/>
    </w:r>
    <w:r w:rsidR="00F6157B">
      <w:rPr>
        <w:noProof/>
        <w:lang w:val="zh-CN"/>
      </w:rPr>
      <w:t>1</w:t>
    </w:r>
    <w:r w:rsidR="00626CE7">
      <w:rPr>
        <w:lang w:val="zh-CN"/>
      </w:rPr>
      <w:fldChar w:fldCharType="end"/>
    </w:r>
  </w:p>
  <w:p w:rsidR="00626CE7" w:rsidRDefault="00626CE7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128" w:rsidRDefault="00E53128">
      <w:pPr>
        <w:spacing w:line="240" w:lineRule="auto"/>
      </w:pPr>
      <w:r>
        <w:separator/>
      </w:r>
    </w:p>
  </w:footnote>
  <w:footnote w:type="continuationSeparator" w:id="0">
    <w:p w:rsidR="00E53128" w:rsidRDefault="00E531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E7" w:rsidRDefault="00626CE7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E7" w:rsidRDefault="00626CE7" w:rsidP="00A866BC">
    <w:pPr>
      <w:pStyle w:val="a5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hint="eastAsia"/>
      </w:rPr>
      <w:t>投标人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</w:t>
    </w:r>
  </w:p>
  <w:p w:rsidR="00626CE7" w:rsidRDefault="00626CE7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E7" w:rsidRDefault="00626CE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3C2FED7"/>
    <w:multiLevelType w:val="singleLevel"/>
    <w:tmpl w:val="B3C2FED7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CD141483"/>
    <w:multiLevelType w:val="singleLevel"/>
    <w:tmpl w:val="CD141483"/>
    <w:lvl w:ilvl="0">
      <w:start w:val="4"/>
      <w:numFmt w:val="decimal"/>
      <w:suff w:val="nothing"/>
      <w:lvlText w:val="%1、"/>
      <w:lvlJc w:val="left"/>
    </w:lvl>
  </w:abstractNum>
  <w:abstractNum w:abstractNumId="2" w15:restartNumberingAfterBreak="0">
    <w:nsid w:val="F8A1CB78"/>
    <w:multiLevelType w:val="singleLevel"/>
    <w:tmpl w:val="F8A1CB78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13100084"/>
    <w:multiLevelType w:val="multilevel"/>
    <w:tmpl w:val="13100084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597C551F"/>
    <w:multiLevelType w:val="singleLevel"/>
    <w:tmpl w:val="597C551F"/>
    <w:lvl w:ilvl="0">
      <w:start w:val="3"/>
      <w:numFmt w:val="decimal"/>
      <w:suff w:val="nothing"/>
      <w:lvlText w:val="%1、"/>
      <w:lvlJc w:val="left"/>
    </w:lvl>
  </w:abstractNum>
  <w:abstractNum w:abstractNumId="5" w15:restartNumberingAfterBreak="0">
    <w:nsid w:val="5AF82B0B"/>
    <w:multiLevelType w:val="multilevel"/>
    <w:tmpl w:val="5AF82B0B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68D0A450"/>
    <w:multiLevelType w:val="multilevel"/>
    <w:tmpl w:val="68D0A450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eastAsia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eastAsia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 w15:restartNumberingAfterBreak="0">
    <w:nsid w:val="7000FDCF"/>
    <w:multiLevelType w:val="singleLevel"/>
    <w:tmpl w:val="7000FDCF"/>
    <w:lvl w:ilvl="0">
      <w:start w:val="7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embedSystemFonts/>
  <w:bordersDoNotSurroundHeader/>
  <w:bordersDoNotSurroundFooter/>
  <w:attachedTemplate r:id="rId1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4D07E7"/>
    <w:rsid w:val="0003284D"/>
    <w:rsid w:val="000468F9"/>
    <w:rsid w:val="000C0098"/>
    <w:rsid w:val="001014FE"/>
    <w:rsid w:val="00102054"/>
    <w:rsid w:val="00153214"/>
    <w:rsid w:val="0018725A"/>
    <w:rsid w:val="0021562E"/>
    <w:rsid w:val="00224B93"/>
    <w:rsid w:val="00250865"/>
    <w:rsid w:val="002713A1"/>
    <w:rsid w:val="00274423"/>
    <w:rsid w:val="002A3D66"/>
    <w:rsid w:val="002D6519"/>
    <w:rsid w:val="002F6773"/>
    <w:rsid w:val="0037774C"/>
    <w:rsid w:val="003A023A"/>
    <w:rsid w:val="004236D3"/>
    <w:rsid w:val="00425BAF"/>
    <w:rsid w:val="00462088"/>
    <w:rsid w:val="004A3890"/>
    <w:rsid w:val="004C7003"/>
    <w:rsid w:val="004E017D"/>
    <w:rsid w:val="004F0569"/>
    <w:rsid w:val="0050363E"/>
    <w:rsid w:val="005448E0"/>
    <w:rsid w:val="00576D73"/>
    <w:rsid w:val="00594C5C"/>
    <w:rsid w:val="005D46BB"/>
    <w:rsid w:val="0062393A"/>
    <w:rsid w:val="00626CE7"/>
    <w:rsid w:val="006D103C"/>
    <w:rsid w:val="00736AF8"/>
    <w:rsid w:val="00787BB5"/>
    <w:rsid w:val="007B1115"/>
    <w:rsid w:val="007C28C9"/>
    <w:rsid w:val="007D0FAB"/>
    <w:rsid w:val="007E4E59"/>
    <w:rsid w:val="007E6B2D"/>
    <w:rsid w:val="008D5C4B"/>
    <w:rsid w:val="009213A2"/>
    <w:rsid w:val="00924662"/>
    <w:rsid w:val="009A1BA7"/>
    <w:rsid w:val="009C4D57"/>
    <w:rsid w:val="00A35549"/>
    <w:rsid w:val="00A44E9E"/>
    <w:rsid w:val="00A474CD"/>
    <w:rsid w:val="00A4764D"/>
    <w:rsid w:val="00A62022"/>
    <w:rsid w:val="00A765C2"/>
    <w:rsid w:val="00A866BC"/>
    <w:rsid w:val="00AF4A9F"/>
    <w:rsid w:val="00B33539"/>
    <w:rsid w:val="00BE1F9D"/>
    <w:rsid w:val="00C37DD4"/>
    <w:rsid w:val="00C5064E"/>
    <w:rsid w:val="00CF693F"/>
    <w:rsid w:val="00D42F25"/>
    <w:rsid w:val="00D623EC"/>
    <w:rsid w:val="00DD4E31"/>
    <w:rsid w:val="00DF01C4"/>
    <w:rsid w:val="00E134C4"/>
    <w:rsid w:val="00E14C80"/>
    <w:rsid w:val="00E3502E"/>
    <w:rsid w:val="00E52475"/>
    <w:rsid w:val="00E53128"/>
    <w:rsid w:val="00EC49F2"/>
    <w:rsid w:val="00EF0683"/>
    <w:rsid w:val="00F6157B"/>
    <w:rsid w:val="00FB4C21"/>
    <w:rsid w:val="00FC696D"/>
    <w:rsid w:val="00FD1C35"/>
    <w:rsid w:val="00FE0893"/>
    <w:rsid w:val="01A622E6"/>
    <w:rsid w:val="01FA43E3"/>
    <w:rsid w:val="04F40627"/>
    <w:rsid w:val="06C4227C"/>
    <w:rsid w:val="081B007C"/>
    <w:rsid w:val="08350E53"/>
    <w:rsid w:val="09376BA6"/>
    <w:rsid w:val="094D46FB"/>
    <w:rsid w:val="0BAF21A0"/>
    <w:rsid w:val="0BDD244D"/>
    <w:rsid w:val="0C323FA7"/>
    <w:rsid w:val="0C6B2090"/>
    <w:rsid w:val="0C867F78"/>
    <w:rsid w:val="0DBB50E2"/>
    <w:rsid w:val="0ECA22C3"/>
    <w:rsid w:val="11595BCF"/>
    <w:rsid w:val="11EA6266"/>
    <w:rsid w:val="13110CEA"/>
    <w:rsid w:val="14353662"/>
    <w:rsid w:val="15A43DAB"/>
    <w:rsid w:val="15E22046"/>
    <w:rsid w:val="163F4C32"/>
    <w:rsid w:val="16641497"/>
    <w:rsid w:val="16E01CDA"/>
    <w:rsid w:val="16E55FDE"/>
    <w:rsid w:val="18592C04"/>
    <w:rsid w:val="19003288"/>
    <w:rsid w:val="1BF73AD1"/>
    <w:rsid w:val="1C403309"/>
    <w:rsid w:val="1C493A60"/>
    <w:rsid w:val="1DC82124"/>
    <w:rsid w:val="1F341E6E"/>
    <w:rsid w:val="22C35C56"/>
    <w:rsid w:val="23375601"/>
    <w:rsid w:val="23A50BD2"/>
    <w:rsid w:val="251C3C2E"/>
    <w:rsid w:val="261A11BC"/>
    <w:rsid w:val="26581F50"/>
    <w:rsid w:val="287D13C5"/>
    <w:rsid w:val="2A6C6B01"/>
    <w:rsid w:val="2AF778D0"/>
    <w:rsid w:val="2BAF7959"/>
    <w:rsid w:val="2CAD10E7"/>
    <w:rsid w:val="2DD7131E"/>
    <w:rsid w:val="2DFF2CDD"/>
    <w:rsid w:val="2E4E5712"/>
    <w:rsid w:val="2E7550D3"/>
    <w:rsid w:val="3095741A"/>
    <w:rsid w:val="30E276F9"/>
    <w:rsid w:val="316F11CE"/>
    <w:rsid w:val="3179320B"/>
    <w:rsid w:val="3436446F"/>
    <w:rsid w:val="38933D9D"/>
    <w:rsid w:val="38EF47A9"/>
    <w:rsid w:val="3BA8542C"/>
    <w:rsid w:val="3BE000FD"/>
    <w:rsid w:val="3CD414BD"/>
    <w:rsid w:val="3D927A08"/>
    <w:rsid w:val="3E9A4BFE"/>
    <w:rsid w:val="3F9C56F9"/>
    <w:rsid w:val="3FFD2DC3"/>
    <w:rsid w:val="401C521B"/>
    <w:rsid w:val="40FF52A5"/>
    <w:rsid w:val="41735523"/>
    <w:rsid w:val="449E3EC3"/>
    <w:rsid w:val="458D7FE8"/>
    <w:rsid w:val="467154C2"/>
    <w:rsid w:val="470B037E"/>
    <w:rsid w:val="47EE67D9"/>
    <w:rsid w:val="48AD1BDA"/>
    <w:rsid w:val="4AEE710A"/>
    <w:rsid w:val="4BAB21A4"/>
    <w:rsid w:val="4BC7706E"/>
    <w:rsid w:val="4C0B495A"/>
    <w:rsid w:val="4C316320"/>
    <w:rsid w:val="4C884B12"/>
    <w:rsid w:val="522715FA"/>
    <w:rsid w:val="52881E98"/>
    <w:rsid w:val="52C75EB8"/>
    <w:rsid w:val="535221B6"/>
    <w:rsid w:val="545C19D1"/>
    <w:rsid w:val="556C63AA"/>
    <w:rsid w:val="56BD5A9C"/>
    <w:rsid w:val="57DF0BA6"/>
    <w:rsid w:val="59D4416C"/>
    <w:rsid w:val="5ACA473C"/>
    <w:rsid w:val="5E0D1853"/>
    <w:rsid w:val="6039349E"/>
    <w:rsid w:val="603D4181"/>
    <w:rsid w:val="60891DB7"/>
    <w:rsid w:val="611806C0"/>
    <w:rsid w:val="612B6691"/>
    <w:rsid w:val="62536BD9"/>
    <w:rsid w:val="675E2EEB"/>
    <w:rsid w:val="67E1206E"/>
    <w:rsid w:val="68B22FF2"/>
    <w:rsid w:val="6A307BF9"/>
    <w:rsid w:val="6AE26FAA"/>
    <w:rsid w:val="6BE940A5"/>
    <w:rsid w:val="6D3B3365"/>
    <w:rsid w:val="6D535020"/>
    <w:rsid w:val="6D735ACE"/>
    <w:rsid w:val="70EE51FE"/>
    <w:rsid w:val="7347712D"/>
    <w:rsid w:val="790E6C44"/>
    <w:rsid w:val="794D07E7"/>
    <w:rsid w:val="7A576E3B"/>
    <w:rsid w:val="7ABB703F"/>
    <w:rsid w:val="7B5F2EB2"/>
    <w:rsid w:val="7C4D63EB"/>
    <w:rsid w:val="7CD724F4"/>
    <w:rsid w:val="7ECA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654B957"/>
  <w15:docId w15:val="{48B3E4BC-B073-48E7-897E-E3C38E3C8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120" w:after="120"/>
      <w:ind w:left="0" w:firstLineChars="0" w:firstLine="0"/>
      <w:jc w:val="both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120" w:after="120"/>
      <w:ind w:firstLineChars="0" w:firstLine="0"/>
      <w:outlineLvl w:val="4"/>
    </w:pPr>
    <w:rPr>
      <w:b/>
      <w:szCs w:val="22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50">
    <w:name w:val="toc 5"/>
    <w:basedOn w:val="a"/>
    <w:next w:val="a"/>
    <w:uiPriority w:val="39"/>
    <w:qFormat/>
    <w:pPr>
      <w:ind w:leftChars="800" w:left="1680"/>
    </w:pPr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qFormat/>
    <w:pPr>
      <w:spacing w:line="240" w:lineRule="auto"/>
      <w:ind w:firstLineChars="600" w:firstLine="1260"/>
    </w:p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800080"/>
      <w:u w:val="none"/>
    </w:rPr>
  </w:style>
  <w:style w:type="character" w:styleId="a8">
    <w:name w:val="Emphasis"/>
    <w:basedOn w:val="a0"/>
    <w:qFormat/>
    <w:rPr>
      <w:b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character" w:customStyle="1" w:styleId="40">
    <w:name w:val="标题 4 字符"/>
    <w:link w:val="4"/>
    <w:qFormat/>
    <w:rPr>
      <w:b/>
      <w:bCs/>
      <w:sz w:val="24"/>
      <w:szCs w:val="28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a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text1">
    <w:name w:val="text1"/>
    <w:basedOn w:val="a0"/>
    <w:qFormat/>
    <w:rPr>
      <w:color w:val="728DD3"/>
    </w:rPr>
  </w:style>
  <w:style w:type="character" w:customStyle="1" w:styleId="hover1">
    <w:name w:val="hover1"/>
    <w:basedOn w:val="a0"/>
    <w:qFormat/>
    <w:rPr>
      <w:color w:val="2590EB"/>
    </w:rPr>
  </w:style>
  <w:style w:type="character" w:customStyle="1" w:styleId="hover2">
    <w:name w:val="hover2"/>
    <w:basedOn w:val="a0"/>
    <w:qFormat/>
    <w:rPr>
      <w:color w:val="2590EB"/>
    </w:rPr>
  </w:style>
  <w:style w:type="character" w:customStyle="1" w:styleId="hover3">
    <w:name w:val="hover3"/>
    <w:basedOn w:val="a0"/>
    <w:qFormat/>
  </w:style>
  <w:style w:type="paragraph" w:styleId="ab">
    <w:name w:val="List Paragraph"/>
    <w:basedOn w:val="a"/>
    <w:uiPriority w:val="34"/>
    <w:qFormat/>
  </w:style>
  <w:style w:type="paragraph" w:styleId="60">
    <w:name w:val="toc 6"/>
    <w:basedOn w:val="a"/>
    <w:next w:val="a"/>
    <w:autoRedefine/>
    <w:uiPriority w:val="39"/>
    <w:unhideWhenUsed/>
    <w:rsid w:val="002F6773"/>
    <w:pPr>
      <w:spacing w:line="240" w:lineRule="auto"/>
      <w:ind w:leftChars="1000" w:left="210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2F6773"/>
    <w:pPr>
      <w:spacing w:line="240" w:lineRule="auto"/>
      <w:ind w:leftChars="1200" w:left="252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2F6773"/>
    <w:pPr>
      <w:spacing w:line="240" w:lineRule="auto"/>
      <w:ind w:leftChars="1400" w:left="294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2F6773"/>
    <w:pPr>
      <w:spacing w:line="240" w:lineRule="auto"/>
      <w:ind w:leftChars="1600" w:left="3360" w:firstLineChars="0" w:firstLine="0"/>
      <w:jc w:val="both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1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32</TotalTime>
  <Pages>5</Pages>
  <Words>103</Words>
  <Characters>591</Characters>
  <Application>Microsoft Office Word</Application>
  <DocSecurity>0</DocSecurity>
  <Lines>4</Lines>
  <Paragraphs>1</Paragraphs>
  <ScaleCrop>false</ScaleCrop>
  <Company>国泰新点软件股份有限公司  0512-58188000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﹎ωǒ们偠开鈊</dc:creator>
  <cp:lastModifiedBy>NTKO</cp:lastModifiedBy>
  <cp:revision>45</cp:revision>
  <dcterms:created xsi:type="dcterms:W3CDTF">2022-11-25T05:14:00Z</dcterms:created>
  <dcterms:modified xsi:type="dcterms:W3CDTF">2022-12-30T05:56:00Z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